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Xinhua puts humanoid news presenters on stage, but newsroom role remains untested</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Xinhua has introduced two life-sized humanoid robots designed to present news, shifting its experiments with artificial presenters from screen-based avatars to physical machines. The male and female figures, named Xinyu and Xinyan, appeared at a media summit in Beijing, where Xinyan greeted the audience and read a news item. Reports by Robothot and RoboticsIntl describe the event as a public demonstration, rather than evidence that the robots are already in routine newsroom use.</w:t>
      </w:r>
      <w:r/>
    </w:p>
    <w:p>
      <w:r/>
      <w:r>
        <w:t>The project brings together the state news agency and robotics manufacturer UBTECH. Xinhua says it holds the complete property rights to the jointly developed machines. UBTECH’s reported contribution includes manufacturing the robots and supplying bionic skin, an operating system, an emotional language model and hardware for embodied intelligence. Director Zhang Yimou led the design of their appearance, with attention to the visual conventions of news presentation as well as human-like features, according to Robothot.</w:t>
      </w:r>
      <w:r/>
    </w:p>
    <w:p>
      <w:r/>
      <w:r>
        <w:t>Xinhua has connected the robots to its AI agent, Xinhua Yudian, which draws on the agency’s current-affairs information. The organisations say this arrangement allows the presenters to retrieve vetted material and makes their output traceable and controllable. UBTECH chairman Zhou Jian has said the system is intended to reduce the risk of fabricated claims associated with generative AI. However, IlPunto.AI notes that no independent performance benchmarks or operational results have been published, leaving the effectiveness of those safeguards unverified.</w:t>
      </w:r>
      <w:r/>
    </w:p>
    <w:p>
      <w:r/>
      <w:r>
        <w:t>Xinhua says the robots are intended to support newsroom staff by presenting information, providing multilingual content and interacting with audiences in real time, rather than writing stories independently. Qian Tong, director of the agency’s New Media Center, has said journalists and editors will remain central to editorial work. CityNews reported that the robots can respond to questions using Xinhua’s AI tool, while also noting that their visible mechanical features remain apparent. Their demonstration therefore raises questions not only about practical use, but also about audience trust and the role of human presenters.</w:t>
      </w:r>
      <w:r/>
    </w:p>
    <w:p>
      <w:r/>
      <w:r>
        <w:t>The announcement builds on Xinhua’s earlier experiments with artificial newsreaders. The agency introduced an English-language AI anchor in 2018, as recorded in its own report at the time. That presenter was a digital figure; the new pair are embodied machines, marking a distinct step in the form of the technology, though not yet proof of wider newsroom deployment.</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1">
        <w:r>
          <w:rPr>
            <w:color w:val="0000EE"/>
            <w:u w:val="single"/>
          </w:rPr>
          <w:t>[4]</w:t>
        </w:r>
      </w:hyperlink>
      <w:r>
        <w:t xml:space="preserve">- Paragraph 3: </w:t>
      </w:r>
      <w:hyperlink r:id="rId12">
        <w:r>
          <w:rPr>
            <w:color w:val="0000EE"/>
            <w:u w:val="single"/>
          </w:rPr>
          <w:t>[5]</w:t>
        </w:r>
      </w:hyperlink>
      <w:r>
        <w:t xml:space="preserve">- Paragraph 4: </w:t>
      </w:r>
      <w:hyperlink r:id="rId12">
        <w:r>
          <w:rPr>
            <w:color w:val="0000EE"/>
            <w:u w:val="single"/>
          </w:rPr>
          <w:t>[5]</w:t>
        </w:r>
      </w:hyperlink>
      <w:r>
        <w:t xml:space="preserve">, </w:t>
      </w:r>
      <w:hyperlink r:id="rId13">
        <w:r>
          <w:rPr>
            <w:color w:val="0000EE"/>
            <w:u w:val="single"/>
          </w:rPr>
          <w:t>[6]</w:t>
        </w:r>
      </w:hyperlink>
      <w:r>
        <w:t xml:space="preserve">- Paragraph 5: </w:t>
      </w:r>
      <w:hyperlink r:id="rId14">
        <w:r>
          <w:rPr>
            <w:color w:val="0000EE"/>
            <w:u w:val="single"/>
          </w:rPr>
          <w:t>[7]</w:t>
        </w:r>
      </w:hyperlink>
      <w:r/>
    </w:p>
    <w:p>
      <w:r/>
      <w:r>
        <w:t xml:space="preserve">Source: </w:t>
      </w:r>
      <w:hyperlink r:id="rId15">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https://interestingengineering.com/ai-robotics/chinese-media-world-first-bionic-humanoid-anchor</w:t>
        </w:r>
      </w:hyperlink>
      <w:r>
        <w:t xml:space="preserve"> - Please view link - unable to able to access data</w:t>
      </w:r>
      <w:r/>
    </w:p>
    <w:p>
      <w:pPr>
        <w:pStyle w:val="ListNumber"/>
        <w:spacing w:line="240" w:lineRule="auto"/>
        <w:ind w:left="720"/>
      </w:pPr>
      <w:r/>
      <w:hyperlink r:id="rId10">
        <w:r>
          <w:rPr>
            <w:color w:val="0000EE"/>
            <w:u w:val="single"/>
          </w:rPr>
          <w:t>https://www.robothot.com/xinhua-ubtech-unveil-bionic-robot-news-anchors</w:t>
        </w:r>
      </w:hyperlink>
      <w:r>
        <w:t xml:space="preserve"> - This report describes Xinhua and UBTECH Robotics’ unveiling of two life-size bionic humanoid news anchors, named Xinyan and Xinyu, at a World Media Summit forum in Beijing. It says the robots were designed for news broadcasting and can appear on camera to present reports. The article outlines their connection to Xinhua Yudian, described as Xinhua’s AI current-affairs information agent, and lists UBTECH’s contributions: bionic skin, embodied-intelligence hardware, an operating system, an emotional large language model and manufacture of the complete robots. It reports that the anchors delivered the event’s opening news item and highlights their facial expressions, lip movements and speech synchronisation. The piece also identifies Chinese film director Zhang Yimou as the chief designer of their appearance, describing his effort to balance the formal character of news presentation with naturalistic design. The report presents the project as a collaboration between media and robotics, intended to bring authoritative information together with embodied intelligence. Its claims about capabilities and the significance of the demonstration are presented through descriptions from the organisations involved; the article does not provide independent performance testing or detailed technical specifications. Overall, it supports the article’s central account of the robots’ unveiling, design, technology partners and news-presenting demonstration.</w:t>
      </w:r>
      <w:r/>
    </w:p>
    <w:p>
      <w:pPr>
        <w:pStyle w:val="ListNumber"/>
        <w:spacing w:line="240" w:lineRule="auto"/>
        <w:ind w:left="720"/>
      </w:pPr>
      <w:r/>
      <w:hyperlink r:id="rId16">
        <w:r>
          <w:rPr>
            <w:color w:val="0000EE"/>
            <w:u w:val="single"/>
          </w:rPr>
          <w:t>https://www.interestingengineering.com/ai-robotics/chinese-media-world-first-bionic-humanoid-anchor</w:t>
        </w:r>
      </w:hyperlink>
      <w:r>
        <w:t xml:space="preserve"> - This article reports that China’s state-run Xinhua News Agency unveiled two life-size bionic humanoid robot news anchors at the World Media Summit in Beijing. It identifies the female-presenting robot as Xinyan and says the pair were jointly developed with robotics manufacturer UBTECH, while Xinhua claimed complete property rights. The report describes Xinyan greeting the audience and reading an opening news item. It says director Zhang Yimou led the robots’ visual and physical design, and that Xinhua connected them to its current-affairs information resources and AI agent, Xinhua Yudian. The article also recounts statements attributed to Xinhua and UBTECH about traceable news content and the use of vetted information to reduce risks associated with generative AI. It lists UBTECH’s reported role in manufacturing, including bionic skin, operating-system requirements, an emotional language model and embodied-intelligence hardware. On newsroom use, the article says the robots are intended to assist staff through presenting information, multilingual delivery and real-time audience interaction, rather than independently authoring news. It places the unveiling in context by recalling Xinhua’s 2018 digital AI anchors, which were composites modelled on human presenters. The account is a report of claims made by the organisations and event participants; it does not independently validate the robots’ performance or editorial safeguards.</w:t>
      </w:r>
      <w:r/>
    </w:p>
    <w:p>
      <w:pPr>
        <w:pStyle w:val="ListNumber"/>
        <w:spacing w:line="240" w:lineRule="auto"/>
        <w:ind w:left="720"/>
      </w:pPr>
      <w:r/>
      <w:hyperlink r:id="rId11">
        <w:r>
          <w:rPr>
            <w:color w:val="0000EE"/>
            <w:u w:val="single"/>
          </w:rPr>
          <w:t>https://www.roboticsintl.com/article/xinhua-and-ubtech-unveil-xinyu-and-xinyan-humanoid-news-anchors</w:t>
        </w:r>
      </w:hyperlink>
      <w:r>
        <w:t xml:space="preserve"> - RoboticsIntl covers Xinhua’s presentation of Xinyu and Xinyan, a male-and-female pair of life-size humanoid robots developed with UBTECH for news-reading scenarios. The article says the unveiling took place at a Beijing forum on artificial intelligence and Chinese modernisation, and reports that Xinhua described the pair as the first bionic humanoid news anchors. It explains how this differs from earlier virtual presenters: the new anchors are physical robots rather than screen-based digital characters. The report places the project in the context of Xinhua’s 2018 AI presenter, developed with Sogou, and describes the move from rendered avatars to embodied machines. It also discusses the agency’s claim to complete intellectual-property rights over the jointly developed robots and considers what this might mean for bespoke robotics partnerships. The article characterises the project as a public demonstration of expressive humanoid hardware, rather than evidence of broad newsroom deployment. It raises practical questions about durability, operating performance and whether the robots will appear in regular broadcasts. The piece is useful for corroborating the names, development partnership, life-size form and transition from Xinhua’s earlier digital anchors to physical robots. Some sections offer industry analysis and forecasts, so those should be distinguished from confirmed details about the unveiling.</w:t>
      </w:r>
      <w:r/>
    </w:p>
    <w:p>
      <w:pPr>
        <w:pStyle w:val="ListNumber"/>
        <w:spacing w:line="240" w:lineRule="auto"/>
        <w:ind w:left="720"/>
      </w:pPr>
      <w:r/>
      <w:hyperlink r:id="rId12">
        <w:r>
          <w:rPr>
            <w:color w:val="0000EE"/>
            <w:u w:val="single"/>
          </w:rPr>
          <w:t>https://ilpunto-ai.it/en/news/xinhua-unveils-two-humanoid-robots-to-present-news-bulletins</w:t>
        </w:r>
      </w:hyperlink>
      <w:r>
        <w:t xml:space="preserve"> - IlPunto.AI summarises Xinhua’s unveiling of two humanoid news presenters at the seventh World Media Summit in Beijing on 5 November 2026. It identifies the robots by their Chinese names and reports that Xinhua described them as life-sized, news-oriented machines jointly developed with UBTECH. The article outlines the claimed technical arrangement: the robots connect to Xinhua Yudian, while UBTECH supplied bionic skin, embodied-intelligence hardware, an operating system, an emotional AI model and complete-robot manufacturing. It attributes to Xinhua the claim that the system retrieves reviewed, authoritative information in real time, and notes that UBTECH founder Zhou Jian linked this approach to reducing the risk of AI-generated falsehoods. The report also describes their stated newsroom purpose, quoting Xinhua New Media Center director Qian Tong on news reading, multilingual content and interaction at events. Zhang Yimou’s role in visual design is mentioned, alongside the aim of balancing a formal news style with a natural appearance. Importantly, the article distinguishes organisational claims from independently verified results: it says there are no published independent benchmarks, operational results, pricing details or clear deployment timetable. It therefore supports the factual outline while cautioning that capabilities and safeguards have not been independently tested.</w:t>
      </w:r>
      <w:r/>
    </w:p>
    <w:p>
      <w:pPr>
        <w:pStyle w:val="ListNumber"/>
        <w:spacing w:line="240" w:lineRule="auto"/>
        <w:ind w:left="720"/>
      </w:pPr>
      <w:r/>
      <w:hyperlink r:id="rId13">
        <w:r>
          <w:rPr>
            <w:color w:val="0000EE"/>
            <w:u w:val="single"/>
          </w:rPr>
          <w:t>https://citynews.com.au/2026/back-to-who-in-the-studio-robots-head-for-the-newsroom/</w:t>
        </w:r>
      </w:hyperlink>
      <w:r>
        <w:t xml:space="preserve"> - This Canberra CityNews report covers the humanoid robot news anchors shown at the World Media Summit in Beijing. It describes Xinyan and her male counterpart as life-size robots, and attributes their creation to a joint project involving UBTECH Robotics. Lead designer Zhang Yimou is quoted discussing the refinement of facial expressions, eye movements and lip shapes to convey composure and eye contact. The journalist also offers direct observations of the robots’ movement, noting that their heads turn and tilt and their eyes blink, while visible hardware makes their artificial nature apparent. The report says they can respond to questions using Xinhua’s AI tool and quotes Zhang’s description of their purpose as assisting rather than replacing human news anchors. It places the unveiling within a wider debate about artificial intelligence in newsrooms, including concerns about audience trust and authenticity. A media lecturer cited in the piece argues that Australian television broadcasters are likely to preserve human presenters as part of their brands. The article also reports a Xinhua vice-president’s position that AI should empower, not replace, journalists. This source supports the robots’ presentation, design intent, interaction concept and stated supportive role, while providing an independent journalistic perspective on their visible behaviour and possible reception.</w:t>
      </w:r>
      <w:r/>
    </w:p>
    <w:p>
      <w:pPr>
        <w:pStyle w:val="ListNumber"/>
        <w:spacing w:line="240" w:lineRule="auto"/>
        <w:ind w:left="720"/>
      </w:pPr>
      <w:r/>
      <w:hyperlink r:id="rId14">
        <w:r>
          <w:rPr>
            <w:color w:val="0000EE"/>
            <w:u w:val="single"/>
          </w:rPr>
          <w:t>https://www.xinhuanet.com/english/2018-11/08/c_137590483.htm</w:t>
        </w:r>
      </w:hyperlink>
      <w:r>
        <w:t xml:space="preserve"> - Xinhua’s 2018 report announces the debut of its first English-language AI news anchor. Published on 8 November 2018, it documents an earlier stage in the agency’s use of artificial presenters, years before the humanoid robot unveiling described in the supplied article. The page is a brief agency report and includes a video, making it a primary source for the fact that Xinhua publicly introduced an English AI anchor at that time. It helps substantiate the historical context that Xinhua had experimented with AI news presentation well before developing physical, life-size robotic anchors. The source itself is concise and does not provide extensive technical detail about how the virtual presenter was constructed, what models powered it, or how it was integrated into editorial operations. For fuller context on the 2018 system, the accompanying reporting by other publications describes digital presenters modelled on real Xinhua journalists, with synthesised voices and facial movement. Nevertheless, this Xinhua page is valuable as a direct record from the agency of the English AI anchor’s debut. It supports the timeline and the claim that Xinhua’s experiments with AI-generated news presentation began in 2018, distinguishing those screen-based presenters from the later physical humanoid robots.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terestingengineering.com/ai-robotics/chinese-media-world-first-bionic-humanoid-anchor" TargetMode="External"/><Relationship Id="rId10" Type="http://schemas.openxmlformats.org/officeDocument/2006/relationships/hyperlink" Target="https://www.robothot.com/xinhua-ubtech-unveil-bionic-robot-news-anchors" TargetMode="External"/><Relationship Id="rId11" Type="http://schemas.openxmlformats.org/officeDocument/2006/relationships/hyperlink" Target="https://www.roboticsintl.com/article/xinhua-and-ubtech-unveil-xinyu-and-xinyan-humanoid-news-anchors" TargetMode="External"/><Relationship Id="rId12" Type="http://schemas.openxmlformats.org/officeDocument/2006/relationships/hyperlink" Target="https://ilpunto-ai.it/en/news/xinhua-unveils-two-humanoid-robots-to-present-news-bulletins" TargetMode="External"/><Relationship Id="rId13" Type="http://schemas.openxmlformats.org/officeDocument/2006/relationships/hyperlink" Target="https://citynews.com.au/2026/back-to-who-in-the-studio-robots-head-for-the-newsroom/" TargetMode="External"/><Relationship Id="rId14" Type="http://schemas.openxmlformats.org/officeDocument/2006/relationships/hyperlink" Target="https://www.xinhuanet.com/english/2018-11/08/c_137590483.htm" TargetMode="External"/><Relationship Id="rId15" Type="http://schemas.openxmlformats.org/officeDocument/2006/relationships/hyperlink" Target="https://www.noahwire.com" TargetMode="External"/><Relationship Id="rId16" Type="http://schemas.openxmlformats.org/officeDocument/2006/relationships/hyperlink" Target="https://www.interestingengineering.com/ai-robotics/chinese-media-world-first-bionic-humanoid-ancho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