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WSJ uses AI to hear beyond the election horse race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Wall Street Journal is leaning on a custom artificial intelligence system, known as Doppler News AI, to broaden its 2026 midterm election coverage beyond the familiar terrain of polls, ballot tests and horse-race reporting. According to Nieman Lab, the project is designed to sift through huge volumes of online material, including more than 25 million TikTok videos and roughly 500,000 podcast episodes, in an effort to identify the issues, moods and anxieties shaping voter conversations ahead of November’s vote.</w:t>
      </w:r>
      <w:r/>
    </w:p>
    <w:p>
      <w:r/>
      <w:r>
        <w:t>The Journal has framed the tool as a way of listening more closely to the wider public conversation rather than trying to forecast the result. Aja Whitaker-Moore, the deputy editor-in-chief, told Nieman Lab that the newsroom wanted to capture how politics is experienced through everyday life - through culture, work, money, family and community - and to turn those signals into statistically grounded reporting. The paper has made clear, both in its own election guidance and in reporting on the project, that the system is meant to supplement journalism, not replace it.</w:t>
      </w:r>
      <w:r/>
    </w:p>
    <w:p>
      <w:r/>
      <w:r>
        <w:t>That distinction matters because Doppler goes beyond the kinds of AI “visibility tools” other newsrooms have used to help with transcription or summarisation. The Journal is using it to conduct large-scale analysis and then publishing the findings as reported stories. The tool has already helped produce four major pieces of midterm coverage, with more expected before election day, and each story has required close collaboration between engineers, data journalists and the political team to test assumptions, refine methods and check the results.</w:t>
      </w:r>
      <w:r/>
    </w:p>
    <w:p>
      <w:r/>
      <w:r>
        <w:t>Among the stories generated so far, one published on 8 October examined more than 30,000 hours of podcasts and found that right-leaning podcasters had recently been discussing affordability as often as their left-leaning counterparts, even after Donald Trump described the affordability crisis as a “hoax”. Another, on 1 October, used millions of TikTok videos and thousands of hours of podcasts to explore anti-AI sentiment, including opposition to Flock surveillance cameras. The analysis suggested that people posting anti-Flock views disagreed on other political questions at a rate far higher than average, making the issue unusually unifying among otherwise divided creators.</w:t>
      </w:r>
      <w:r/>
    </w:p>
    <w:p>
      <w:r/>
      <w:r>
        <w:t>A further story on 15 October used the same database to assess online sentiment around Democratic politicians, finding that Angie Nixon, the progressive Florida Senate candidate, drew the most favourable TikTok commentary among the group studied, while Georgia Senator Jon Ossoff followed behind her and Senate Minority Leader Chuck Schumer ranked at the bottom. According to the Journal’s reporting, the newsroom is also testing how the system might be adapted beyond election coverage, with Whitaker-Moore saying the technology could outlive the midterms and be useful across other desks.</w:t>
      </w:r>
      <w:r/>
    </w:p>
    <w:p>
      <w:r/>
      <w:r>
        <w:t>The mechanics of Doppler reflect both the scale and the limits of the Journal’s approach. The team relies on vectorisation and embedding models to sort ideas into clusters, allowing reporters to spot patterns emerging across social media and podcasting data. It is not, however, a fully automated newsroom substitute. Rob Barry, who leads the Journal’s data journalism team, told Nieman Lab that there is “almost always going to be some level of error and uncertainty and blur around the edges”, and said human judgement remains essential to deciding which questions to ask and how to interpret the findings. That caution is built into the paper’s disclosures, which accompany each story and explain both the method and its limitations.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[1]</w:t>
        </w:r>
      </w:hyperlink>
      <w:r>
        <w:t xml:space="preserve">, </w:t>
      </w:r>
      <w:hyperlink r:id="rId10">
        <w:r>
          <w:rPr>
            <w:color w:val="0000EE"/>
            <w:u w:val="single"/>
          </w:rPr>
          <w:t>[3]</w:t>
        </w:r>
      </w:hyperlink>
      <w:r>
        <w:t xml:space="preserve">- Paragraph 3: </w:t>
      </w:r>
      <w:hyperlink r:id="rId9">
        <w:r>
          <w:rPr>
            <w:color w:val="0000EE"/>
            <w:u w:val="single"/>
          </w:rPr>
          <w:t>[1]</w:t>
        </w:r>
      </w:hyperlink>
      <w:r>
        <w:t xml:space="preserve">, </w:t>
      </w:r>
      <w:hyperlink r:id="rId9">
        <w:r>
          <w:rPr>
            <w:color w:val="0000EE"/>
            <w:u w:val="single"/>
          </w:rPr>
          <w:t>[2]</w:t>
        </w:r>
      </w:hyperlink>
      <w:r>
        <w:t xml:space="preserve">- Paragraph 4: </w:t>
      </w:r>
      <w:hyperlink r:id="rId9">
        <w:r>
          <w:rPr>
            <w:color w:val="0000EE"/>
            <w:u w:val="single"/>
          </w:rPr>
          <w:t>[1]</w:t>
        </w:r>
      </w:hyperlink>
      <w:r>
        <w:t xml:space="preserve">, </w:t>
      </w:r>
      <w:hyperlink r:id="rId9">
        <w:r>
          <w:rPr>
            <w:color w:val="0000EE"/>
            <w:u w:val="single"/>
          </w:rPr>
          <w:t>[2]</w:t>
        </w:r>
      </w:hyperlink>
      <w:r>
        <w:t xml:space="preserve">- Paragraph 5: </w:t>
      </w:r>
      <w:hyperlink r:id="rId9">
        <w:r>
          <w:rPr>
            <w:color w:val="0000EE"/>
            <w:u w:val="single"/>
          </w:rPr>
          <w:t>[1]</w:t>
        </w:r>
      </w:hyperlink>
      <w:r>
        <w:t xml:space="preserve">, </w:t>
      </w:r>
      <w:hyperlink r:id="rId9">
        <w:r>
          <w:rPr>
            <w:color w:val="0000EE"/>
            <w:u w:val="single"/>
          </w:rPr>
          <w:t>[2]</w:t>
        </w:r>
      </w:hyperlink>
      <w:r/>
    </w:p>
    <w:p>
      <w:r/>
      <w:r>
        <w:t xml:space="preserve">Source: </w:t>
      </w:r>
      <w:hyperlink r:id="rId11">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https://www.niemanlab.org/2026/10/the-wall-street-journals-new-ai-tool-doppler-forecasts-the-issues-that-will-shape-the-midterm-elections/</w:t>
        </w:r>
      </w:hyperlink>
      <w:r>
        <w:t xml:space="preserve"> - Please view link - unable to able to access data</w:t>
      </w:r>
      <w:r/>
    </w:p>
    <w:p>
      <w:pPr>
        <w:pStyle w:val="ListNumber"/>
        <w:spacing w:line="240" w:lineRule="auto"/>
        <w:ind w:left="720"/>
      </w:pPr>
      <w:r/>
      <w:hyperlink r:id="rId9">
        <w:r>
          <w:rPr>
            <w:color w:val="0000EE"/>
            <w:u w:val="single"/>
          </w:rPr>
          <w:t>https://www.niemanlab.org/2026/10/the-wall-street-journals-new-ai-tool-doppler-forecasts-the-issues-that-will-shape-the-midterm-elections/</w:t>
        </w:r>
      </w:hyperlink>
      <w:r>
        <w:t xml:space="preserve"> - The Wall Street Journal has developed 'Doppler', an AI tool designed to analyse vast amounts of online content, including over 25 million TikTok videos and 500,000 podcast episodes, to identify voter priorities and sentiments ahead of the 2026 U.S. midterm elections. This initiative aims to provide insights beyond traditional polling methods, focusing on diverse conversations across culture, work, money, family, and community. The tool has already contributed to several major midterm stories, with more expected before Election Day. The Journal emphasises that Doppler is a supplement to, not a replacement for, traditional reporting, with journalists maintaining editorial control over the content produced.</w:t>
      </w:r>
      <w:r/>
    </w:p>
    <w:p>
      <w:pPr>
        <w:pStyle w:val="ListNumber"/>
        <w:spacing w:line="240" w:lineRule="auto"/>
        <w:ind w:left="720"/>
      </w:pPr>
      <w:r/>
      <w:hyperlink r:id="rId10">
        <w:r>
          <w:rPr>
            <w:color w:val="0000EE"/>
            <w:u w:val="single"/>
          </w:rPr>
          <w:t>https://mainstreetindependent.com/articles/2026-09-21-wsj-to-deploy-ai-tool-analyzing-tiktoks-podcasts-for-midterm-coverage</w:t>
        </w:r>
      </w:hyperlink>
      <w:r>
        <w:t xml:space="preserve"> - In a letter dated September 21, 2026, Wall Street Journal Editor-in-Chief Emma Tucker outlined the publication's approach to covering the 2026 midterm elections, highlighting the deployment of an AI tool that analyses millions of TikTok videos and thousands of hours of podcasts to track voter conversations. Tucker clarified that this tool is not a poll or a replacement for reporting but serves to identify emerging themes and contextualise the publication's work. Journalists retain the responsibility for choosing questions, verifying material, and making editorial judgments. The coverage also includes a 'Rooted In' series, where reporters return to their hometowns to provide context on economic, cultural, and political dynamics.</w:t>
      </w:r>
      <w:r/>
    </w:p>
    <w:p>
      <w:pPr>
        <w:pStyle w:val="ListNumber"/>
        <w:spacing w:line="240" w:lineRule="auto"/>
        <w:ind w:left="720"/>
      </w:pPr>
      <w:r/>
      <w:hyperlink r:id="rId12">
        <w:r>
          <w:rPr>
            <w:color w:val="0000EE"/>
            <w:u w:val="single"/>
          </w:rPr>
          <w:t>https://www.tapesearch.com/episode/red-white-and-who-the-anti-ai-voters/M788QoYi7LTpuwTsMoVZcs</w:t>
        </w:r>
      </w:hyperlink>
      <w:r>
        <w:t xml:space="preserve"> - In the 'Red, White and Who?' episode titled 'The Anti-AI Voters', The Wall Street Journal explores the backlash against AI data centres in Ohio and its impact on political loyalties. The episode features discussions with WSJ's Cameron McWhirter and producer Matt Kwong, who travel across the state to examine how the issue is influencing the Senate race between Democrat Sherrod Brown and Republican Jon Husted. The episode delves into the complexities of voter sentiments and the evolving political landscape in Ohio.</w:t>
      </w:r>
      <w:r/>
    </w:p>
    <w:p>
      <w:pPr>
        <w:pStyle w:val="ListNumber"/>
        <w:spacing w:line="240" w:lineRule="auto"/>
        <w:ind w:left="720"/>
      </w:pPr>
      <w:r/>
      <w:hyperlink r:id="rId13">
        <w:r>
          <w:rPr>
            <w:color w:val="0000EE"/>
            <w:u w:val="single"/>
          </w:rPr>
          <w:t>https://www.wsj.com/tech/ai/the-escalating-effort-to-slow-ai-cd95f93f</w:t>
        </w:r>
      </w:hyperlink>
      <w:r>
        <w:t xml:space="preserve"> - This Wall Street Journal article discusses the growing efforts to slow the development and deployment of artificial intelligence technologies. It highlights the concerns raised by researchers and policymakers about the rapid advancement of AI and the potential risks associated with its unchecked progress. The piece examines the various initiatives and calls for regulation aimed at ensuring that AI development aligns with ethical standards and societal values, reflecting a broader debate on the balance between innovation and caution in the tech industry.</w:t>
      </w:r>
      <w:r/>
    </w:p>
    <w:p>
      <w:pPr>
        <w:pStyle w:val="ListNumber"/>
        <w:spacing w:line="240" w:lineRule="auto"/>
        <w:ind w:left="720"/>
      </w:pPr>
      <w:r/>
      <w:hyperlink r:id="rId14">
        <w:r>
          <w:rPr>
            <w:color w:val="0000EE"/>
            <w:u w:val="single"/>
          </w:rPr>
          <w:t>https://www.wsj.com/tech/ai/the-fuel-for-ai-at-fedex-08dca42e</w:t>
        </w:r>
      </w:hyperlink>
      <w:r>
        <w:t xml:space="preserve"> - In this article, The Wall Street Journal explores how FedEx is leveraging artificial intelligence to enhance its operations. The piece details the company's initiatives to integrate AI technologies into its logistics and delivery processes, aiming to improve efficiency and customer service. It also discusses the challenges and opportunities presented by AI adoption in the logistics sector, providing insights into how major corporations are navigating the evolving landscape of artificial intelligence.</w:t>
      </w:r>
      <w:r/>
    </w:p>
    <w:p>
      <w:pPr>
        <w:pStyle w:val="ListNumber"/>
        <w:spacing w:line="240" w:lineRule="auto"/>
        <w:ind w:left="720"/>
      </w:pPr>
      <w:r/>
      <w:hyperlink r:id="rId14">
        <w:r>
          <w:rPr>
            <w:color w:val="0000EE"/>
            <w:u w:val="single"/>
          </w:rPr>
          <w:t>https://www.wsj.com/tech/ai/the-fuel-for-ai-at-fedex-08dca42e</w:t>
        </w:r>
      </w:hyperlink>
      <w:r>
        <w:t xml:space="preserve"> - This Wall Street Journal article examines FedEx's strategic use of artificial intelligence to optimise its logistics and delivery services. It highlights the company's investment in AI technologies to streamline operations, enhance route planning, and improve customer experience. The piece also addresses the broader implications of AI integration in the logistics industry, discussing both the potential benefits and the challenges associated with adopting advanced technologies in a complex, global supply chain.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iemanlab.org/2026/10/the-wall-street-journals-new-ai-tool-doppler-forecasts-the-issues-that-will-shape-the-midterm-elections/" TargetMode="External"/><Relationship Id="rId10" Type="http://schemas.openxmlformats.org/officeDocument/2006/relationships/hyperlink" Target="https://mainstreetindependent.com/articles/2026-09-21-wsj-to-deploy-ai-tool-analyzing-tiktoks-podcasts-for-midterm-coverage" TargetMode="External"/><Relationship Id="rId11" Type="http://schemas.openxmlformats.org/officeDocument/2006/relationships/hyperlink" Target="https://www.noahwire.com" TargetMode="External"/><Relationship Id="rId12" Type="http://schemas.openxmlformats.org/officeDocument/2006/relationships/hyperlink" Target="https://www.tapesearch.com/episode/red-white-and-who-the-anti-ai-voters/M788QoYi7LTpuwTsMoVZcs" TargetMode="External"/><Relationship Id="rId13" Type="http://schemas.openxmlformats.org/officeDocument/2006/relationships/hyperlink" Target="https://www.wsj.com/tech/ai/the-escalating-effort-to-slow-ai-cd95f93f" TargetMode="External"/><Relationship Id="rId14" Type="http://schemas.openxmlformats.org/officeDocument/2006/relationships/hyperlink" Target="https://www.wsj.com/tech/ai/the-fuel-for-ai-at-fedex-08dca42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